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77777777" w:rsidR="00DD592E" w:rsidRDefault="00DD592E" w:rsidP="00DD592E">
      <w:r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13003E3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14:paraId="15AC58DE" w14:textId="77777777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28EA8519" w14:textId="1ED2588B" w:rsidR="00DD592E" w:rsidRPr="00707D33" w:rsidRDefault="00DD592E" w:rsidP="008A3309">
      <w:pPr>
        <w:spacing w:after="0"/>
        <w:jc w:val="center"/>
        <w:rPr>
          <w:rFonts w:ascii="Arial" w:hAnsi="Arial" w:cs="Arial"/>
          <w:b/>
          <w:bCs/>
        </w:rPr>
      </w:pPr>
      <w:r w:rsidRPr="00707D33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B5F7044" wp14:editId="6762A197">
            <wp:simplePos x="0" y="0"/>
            <wp:positionH relativeFrom="column">
              <wp:posOffset>4181475</wp:posOffset>
            </wp:positionH>
            <wp:positionV relativeFrom="paragraph">
              <wp:posOffset>-768350</wp:posOffset>
            </wp:positionV>
            <wp:extent cx="1485900" cy="638175"/>
            <wp:effectExtent l="19050" t="0" r="0" b="0"/>
            <wp:wrapSquare wrapText="bothSides"/>
            <wp:docPr id="5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D33">
        <w:rPr>
          <w:rFonts w:ascii="Arial" w:hAnsi="Arial" w:cs="Arial"/>
          <w:b/>
          <w:bCs/>
        </w:rPr>
        <w:t>AGENDA</w:t>
      </w: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3551DFED" w14:textId="10B938CC" w:rsidR="00FA244F" w:rsidRDefault="00DD592E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Conference</w:t>
      </w:r>
    </w:p>
    <w:p w14:paraId="4B19FEFF" w14:textId="33E1D488" w:rsidR="00DD592E" w:rsidRPr="00FA244F" w:rsidRDefault="000D6436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August 6</w:t>
      </w:r>
      <w:r w:rsidR="00854501">
        <w:rPr>
          <w:rFonts w:ascii="Arial" w:eastAsia="Arial" w:hAnsi="Arial" w:cs="Arial"/>
          <w:b/>
          <w:bCs/>
          <w:i/>
          <w:iCs/>
          <w:color w:val="0070C0"/>
        </w:rPr>
        <w:t>, 2018</w:t>
      </w:r>
    </w:p>
    <w:p w14:paraId="673ADD88" w14:textId="77777777" w:rsidR="00142C30" w:rsidRDefault="00142C30" w:rsidP="00DD592E">
      <w:pPr>
        <w:pStyle w:val="NormalWeb"/>
        <w:spacing w:before="0" w:beforeAutospacing="0" w:after="0" w:afterAutospacing="0" w:line="40" w:lineRule="atLeast"/>
        <w:rPr>
          <w:rFonts w:ascii="Arial" w:hAnsi="Arial" w:cs="Arial"/>
          <w:b/>
          <w:bCs/>
          <w:i/>
          <w:color w:val="0070C0"/>
          <w:u w:val="single"/>
        </w:rPr>
      </w:pPr>
    </w:p>
    <w:p w14:paraId="0CE21906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3F3B17D8" w14:textId="16CEF82C" w:rsidR="00180CFD" w:rsidRDefault="00FF3A90" w:rsidP="00BF5BA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Review Process</w:t>
      </w:r>
    </w:p>
    <w:p w14:paraId="1D136137" w14:textId="507A1E62" w:rsidR="00390C76" w:rsidRDefault="00921D13" w:rsidP="00BF5BA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Approvals</w:t>
      </w:r>
    </w:p>
    <w:p w14:paraId="05BDD2DC" w14:textId="3BD49A59" w:rsidR="008A3309" w:rsidRDefault="008A3309" w:rsidP="008A330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 w:rsidRPr="001A7546">
        <w:rPr>
          <w:rFonts w:ascii="Arial" w:hAnsi="Arial" w:cs="Arial"/>
          <w:b/>
          <w:i/>
        </w:rPr>
        <w:t xml:space="preserve">Joint FSA-ESA </w:t>
      </w:r>
      <w:r>
        <w:rPr>
          <w:rFonts w:ascii="Arial" w:hAnsi="Arial" w:cs="Arial"/>
          <w:b/>
          <w:i/>
        </w:rPr>
        <w:t>Projects</w:t>
      </w:r>
      <w:r w:rsidRPr="001A7546">
        <w:rPr>
          <w:rFonts w:ascii="Arial" w:hAnsi="Arial" w:cs="Arial"/>
          <w:b/>
          <w:i/>
        </w:rPr>
        <w:t xml:space="preserve"> </w:t>
      </w:r>
    </w:p>
    <w:p w14:paraId="32D9FC3D" w14:textId="697DA43A" w:rsidR="00BF06B7" w:rsidRDefault="00D40DB8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LCC</w:t>
      </w:r>
      <w:r w:rsidR="00BF06B7" w:rsidRPr="00BF06B7">
        <w:rPr>
          <w:rFonts w:ascii="Arial" w:hAnsi="Arial" w:cs="Arial"/>
          <w:b/>
          <w:i/>
        </w:rPr>
        <w:t xml:space="preserve"> </w:t>
      </w:r>
      <w:r w:rsidR="00BF06B7">
        <w:rPr>
          <w:rFonts w:ascii="Arial" w:hAnsi="Arial" w:cs="Arial"/>
          <w:b/>
          <w:i/>
        </w:rPr>
        <w:t>Power consumption formula</w:t>
      </w:r>
    </w:p>
    <w:p w14:paraId="51EBE67A" w14:textId="2C7298CA" w:rsidR="00D40DB8" w:rsidRDefault="00BF06B7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Packing Study</w:t>
      </w:r>
    </w:p>
    <w:p w14:paraId="435C4696" w14:textId="2F63112D" w:rsidR="00854501" w:rsidRDefault="00854501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54501">
        <w:rPr>
          <w:rFonts w:ascii="Arial" w:hAnsi="Arial" w:cs="Arial"/>
          <w:b/>
          <w:i/>
        </w:rPr>
        <w:t>ESA PD 002 (BS 4371)</w:t>
      </w:r>
    </w:p>
    <w:p w14:paraId="0696B801" w14:textId="3DDE9884" w:rsidR="007D43FD" w:rsidRDefault="007D43FD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 Factor study</w:t>
      </w:r>
      <w:r w:rsidR="00634A68">
        <w:rPr>
          <w:rFonts w:ascii="Arial" w:hAnsi="Arial" w:cs="Arial"/>
          <w:b/>
          <w:i/>
        </w:rPr>
        <w:t>/ASTM WK 56884</w:t>
      </w:r>
    </w:p>
    <w:p w14:paraId="3C177C47" w14:textId="60D3A6BA" w:rsidR="007D43FD" w:rsidRPr="00854501" w:rsidRDefault="007D43FD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Ultra-high temperature testing</w:t>
      </w:r>
    </w:p>
    <w:p w14:paraId="5099222E" w14:textId="1DC11CF9" w:rsidR="00E34A73" w:rsidRDefault="00E34A73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</w:p>
    <w:p w14:paraId="14814344" w14:textId="427158F3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</w:p>
    <w:p w14:paraId="45BB3D59" w14:textId="77777777" w:rsidR="00854501" w:rsidRDefault="00854501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7266A">
        <w:rPr>
          <w:rFonts w:ascii="Arial" w:hAnsi="Arial" w:cs="Arial"/>
          <w:b/>
          <w:i/>
        </w:rPr>
        <w:t xml:space="preserve">Valve World Training </w:t>
      </w:r>
    </w:p>
    <w:p w14:paraId="03F7E229" w14:textId="012363E0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ESA Packing training material</w:t>
      </w:r>
    </w:p>
    <w:p w14:paraId="56B5CAE9" w14:textId="5DB96408" w:rsidR="00FC0861" w:rsidRDefault="00FC0861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 Base</w:t>
      </w:r>
    </w:p>
    <w:p w14:paraId="1BF50A97" w14:textId="77777777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22A3F9A1" w14:textId="3BD7E66A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API 622 – </w:t>
      </w:r>
      <w:r w:rsidR="00880500">
        <w:rPr>
          <w:rFonts w:ascii="Arial" w:hAnsi="Arial" w:cs="Arial"/>
          <w:b/>
          <w:i/>
        </w:rPr>
        <w:t xml:space="preserve">624 - </w:t>
      </w:r>
      <w:r>
        <w:rPr>
          <w:rFonts w:ascii="Arial" w:hAnsi="Arial" w:cs="Arial"/>
          <w:b/>
          <w:i/>
        </w:rPr>
        <w:t>641</w:t>
      </w:r>
      <w:r w:rsidR="00974EAE">
        <w:rPr>
          <w:rFonts w:ascii="Arial" w:hAnsi="Arial" w:cs="Arial"/>
          <w:b/>
          <w:i/>
        </w:rPr>
        <w:t>- 602</w:t>
      </w:r>
      <w:r w:rsidR="009D3A9D">
        <w:rPr>
          <w:rFonts w:ascii="Arial" w:hAnsi="Arial" w:cs="Arial"/>
          <w:b/>
          <w:i/>
        </w:rPr>
        <w:t xml:space="preserve"> </w:t>
      </w:r>
      <w:r w:rsidR="0081716A">
        <w:rPr>
          <w:rFonts w:ascii="Arial" w:hAnsi="Arial" w:cs="Arial"/>
          <w:b/>
          <w:i/>
        </w:rPr>
        <w:t>–</w:t>
      </w:r>
      <w:r w:rsidR="009D3A9D">
        <w:rPr>
          <w:rFonts w:ascii="Arial" w:hAnsi="Arial" w:cs="Arial"/>
          <w:b/>
          <w:i/>
        </w:rPr>
        <w:t xml:space="preserve"> 623</w:t>
      </w:r>
      <w:r w:rsidR="0081716A">
        <w:rPr>
          <w:rFonts w:ascii="Arial" w:hAnsi="Arial" w:cs="Arial"/>
          <w:b/>
          <w:i/>
        </w:rPr>
        <w:t xml:space="preserve"> </w:t>
      </w:r>
      <w:r w:rsidR="00880500">
        <w:rPr>
          <w:rFonts w:ascii="Arial" w:hAnsi="Arial" w:cs="Arial"/>
          <w:b/>
          <w:i/>
        </w:rPr>
        <w:t>–</w:t>
      </w:r>
      <w:r w:rsidR="0081716A">
        <w:rPr>
          <w:rFonts w:ascii="Arial" w:hAnsi="Arial" w:cs="Arial"/>
          <w:b/>
          <w:i/>
        </w:rPr>
        <w:t xml:space="preserve"> 621</w:t>
      </w:r>
      <w:r w:rsidR="00880500">
        <w:rPr>
          <w:rFonts w:ascii="Arial" w:hAnsi="Arial" w:cs="Arial"/>
          <w:b/>
          <w:i/>
        </w:rPr>
        <w:t xml:space="preserve"> - 608</w:t>
      </w:r>
    </w:p>
    <w:p w14:paraId="07AC66DD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ISO 15848</w:t>
      </w:r>
    </w:p>
    <w:p w14:paraId="31003C2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</w:p>
    <w:p w14:paraId="43C6F869" w14:textId="77777777" w:rsidR="00F44843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0450FA">
        <w:rPr>
          <w:rFonts w:ascii="Arial" w:hAnsi="Arial" w:cs="Arial"/>
          <w:b/>
          <w:i/>
        </w:rPr>
        <w:t>Emission</w:t>
      </w:r>
      <w:r w:rsidR="00F96F57">
        <w:rPr>
          <w:rFonts w:ascii="Arial" w:hAnsi="Arial" w:cs="Arial"/>
          <w:b/>
          <w:i/>
        </w:rPr>
        <w:t xml:space="preserve"> Regulations</w:t>
      </w:r>
    </w:p>
    <w:p w14:paraId="7111A153" w14:textId="26DB3D2F" w:rsidR="006A223F" w:rsidRPr="000450FA" w:rsidRDefault="00F44843" w:rsidP="00F4484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EPA -States - IED - Canada</w:t>
      </w:r>
      <w:r w:rsidR="006A223F" w:rsidRPr="000450FA">
        <w:rPr>
          <w:rFonts w:ascii="Arial" w:hAnsi="Arial" w:cs="Arial"/>
          <w:b/>
          <w:i/>
        </w:rPr>
        <w:t xml:space="preserve"> </w:t>
      </w:r>
    </w:p>
    <w:p w14:paraId="4C66ED94" w14:textId="308AFE49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WTO </w:t>
      </w:r>
      <w:r w:rsidR="006D2C0E">
        <w:rPr>
          <w:rFonts w:ascii="Arial" w:hAnsi="Arial" w:cs="Arial"/>
          <w:b/>
          <w:i/>
        </w:rPr>
        <w:t>- Tariffs</w:t>
      </w:r>
    </w:p>
    <w:p w14:paraId="34E79195" w14:textId="50EA5196" w:rsidR="00E34A73" w:rsidRDefault="00E34A73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EU Drinking water standards</w:t>
      </w:r>
    </w:p>
    <w:p w14:paraId="4848CA06" w14:textId="6C11A868" w:rsidR="00974EAE" w:rsidRDefault="00974EAE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Food contact Graphite</w:t>
      </w:r>
    </w:p>
    <w:p w14:paraId="7C769AC2" w14:textId="67BF7FC4" w:rsidR="00205B77" w:rsidRDefault="00205B77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EPA Clean Water</w:t>
      </w:r>
    </w:p>
    <w:p w14:paraId="38956376" w14:textId="7BCA2EB0" w:rsidR="00E55E96" w:rsidRDefault="00E55E96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PFOA </w:t>
      </w:r>
    </w:p>
    <w:p w14:paraId="23B52D7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7D65DE93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48189BEC" w14:textId="3F9C7252" w:rsidR="00D40DB8" w:rsidRDefault="00D40DB8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KCI Pump Engineer</w:t>
      </w:r>
    </w:p>
    <w:p w14:paraId="178FAD59" w14:textId="23DF69E9" w:rsidR="003E4427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Chemical Engineering</w:t>
      </w:r>
    </w:p>
    <w:p w14:paraId="2A9B710B" w14:textId="014433C9" w:rsidR="00F2662B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BIC</w:t>
      </w:r>
    </w:p>
    <w:p w14:paraId="30834591" w14:textId="1333C28C" w:rsidR="00C73E0B" w:rsidRDefault="00C73E0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Flow Control 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2483AEC9" w14:textId="7878ED32" w:rsidR="00B50320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VMA</w:t>
      </w:r>
    </w:p>
    <w:p w14:paraId="07A7BF3D" w14:textId="77777777" w:rsidR="00854501" w:rsidRDefault="00854501" w:rsidP="0085450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Fluor/Canada Valve Users Group</w:t>
      </w:r>
    </w:p>
    <w:p w14:paraId="0EE0E5D3" w14:textId="26747B1E" w:rsidR="008A3309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A&amp;M </w:t>
      </w:r>
      <w:r w:rsidR="00F2662B">
        <w:rPr>
          <w:rFonts w:ascii="Arial" w:hAnsi="Arial" w:cs="Arial"/>
          <w:b/>
          <w:i/>
        </w:rPr>
        <w:t>TPS</w:t>
      </w:r>
    </w:p>
    <w:p w14:paraId="25133BA6" w14:textId="3B2D6948" w:rsidR="00055E67" w:rsidRDefault="00055E6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HI</w:t>
      </w:r>
    </w:p>
    <w:p w14:paraId="1D25B1C4" w14:textId="0A5FE50F" w:rsidR="00205B77" w:rsidRDefault="00205B7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Emission Summit</w:t>
      </w:r>
      <w:r w:rsidR="003C5B70">
        <w:rPr>
          <w:rFonts w:ascii="Arial" w:hAnsi="Arial" w:cs="Arial"/>
          <w:b/>
          <w:i/>
        </w:rPr>
        <w:t xml:space="preserve">/Pump Summit </w:t>
      </w:r>
      <w:r w:rsidR="00C73E0B">
        <w:rPr>
          <w:rFonts w:ascii="Arial" w:hAnsi="Arial" w:cs="Arial"/>
          <w:b/>
          <w:i/>
        </w:rPr>
        <w:t xml:space="preserve">Houston June </w:t>
      </w:r>
      <w:r w:rsidR="003C5B70">
        <w:rPr>
          <w:rFonts w:ascii="Arial" w:hAnsi="Arial" w:cs="Arial"/>
          <w:b/>
          <w:i/>
        </w:rPr>
        <w:t>2018 (KCI)</w:t>
      </w:r>
    </w:p>
    <w:p w14:paraId="1BE31ADC" w14:textId="327E5DA4" w:rsidR="00C73E0B" w:rsidRPr="00C73E0B" w:rsidRDefault="00C73E0B" w:rsidP="00C73E0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World</w:t>
      </w:r>
      <w:r w:rsidRPr="00C73E0B">
        <w:rPr>
          <w:rFonts w:ascii="Arial" w:hAnsi="Arial" w:cs="Arial"/>
          <w:b/>
          <w:i/>
        </w:rPr>
        <w:t xml:space="preserve">/Pump Summit </w:t>
      </w:r>
      <w:r>
        <w:rPr>
          <w:rFonts w:ascii="Arial" w:hAnsi="Arial" w:cs="Arial"/>
          <w:b/>
          <w:i/>
        </w:rPr>
        <w:t>Dusseldorf November</w:t>
      </w:r>
      <w:r w:rsidRPr="00C73E0B">
        <w:rPr>
          <w:rFonts w:ascii="Arial" w:hAnsi="Arial" w:cs="Arial"/>
          <w:b/>
          <w:i/>
        </w:rPr>
        <w:t xml:space="preserve"> 2018 (KCI)</w:t>
      </w:r>
    </w:p>
    <w:p w14:paraId="7A9EF38C" w14:textId="18E96F09" w:rsidR="004766B9" w:rsidRDefault="004766B9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API</w:t>
      </w:r>
      <w:r w:rsidR="00921D13">
        <w:rPr>
          <w:rFonts w:ascii="Arial" w:hAnsi="Arial" w:cs="Arial"/>
          <w:b/>
          <w:i/>
        </w:rPr>
        <w:t xml:space="preserve"> – Refining Meeting</w:t>
      </w:r>
    </w:p>
    <w:p w14:paraId="3B018FDB" w14:textId="0BEE8157" w:rsidR="00733EB6" w:rsidRDefault="00733EB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Power Gen</w:t>
      </w:r>
      <w:r w:rsidR="00E157CE">
        <w:rPr>
          <w:rFonts w:ascii="Arial" w:hAnsi="Arial" w:cs="Arial"/>
          <w:b/>
          <w:i/>
        </w:rPr>
        <w:t xml:space="preserve"> – FLMUG - EPRI</w:t>
      </w:r>
    </w:p>
    <w:p w14:paraId="3807B351" w14:textId="19B55D10" w:rsidR="00AD458F" w:rsidRDefault="00AD458F" w:rsidP="00AD458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Indian Sealing Association contact</w:t>
      </w:r>
    </w:p>
    <w:p w14:paraId="3CFFA6AE" w14:textId="02DBFC49" w:rsidR="00312362" w:rsidRDefault="00312362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Chinese Sealing Association contact</w:t>
      </w:r>
    </w:p>
    <w:p w14:paraId="1D56DE1E" w14:textId="496032D8" w:rsidR="00D40DB8" w:rsidRDefault="00D40DB8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STLE</w:t>
      </w:r>
    </w:p>
    <w:p w14:paraId="0A8B5E57" w14:textId="5D4CE61E" w:rsidR="00854501" w:rsidRDefault="00854501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BHRG</w:t>
      </w:r>
    </w:p>
    <w:p w14:paraId="6A24FE7D" w14:textId="50B50873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World/Pump Summit November 2018</w:t>
      </w:r>
      <w:bookmarkStart w:id="0" w:name="_GoBack"/>
      <w:bookmarkEnd w:id="0"/>
    </w:p>
    <w:p w14:paraId="4C11F406" w14:textId="259D5439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Industrial Valve Summit </w:t>
      </w:r>
      <w:r w:rsidR="002A3128">
        <w:rPr>
          <w:rFonts w:ascii="Arial" w:hAnsi="Arial" w:cs="Arial"/>
          <w:b/>
          <w:i/>
        </w:rPr>
        <w:t>May 2019</w:t>
      </w:r>
    </w:p>
    <w:p w14:paraId="1FB4E028" w14:textId="7EC63049" w:rsidR="00A77C3B" w:rsidRPr="00A77C3B" w:rsidRDefault="00A77C3B" w:rsidP="00A77C3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A77C3B">
        <w:rPr>
          <w:rFonts w:ascii="Arial" w:hAnsi="Arial" w:cs="Arial"/>
          <w:b/>
          <w:i/>
        </w:rPr>
        <w:t xml:space="preserve">EDF </w:t>
      </w:r>
      <w:proofErr w:type="spellStart"/>
      <w:r w:rsidRPr="00A77C3B">
        <w:rPr>
          <w:rFonts w:ascii="Arial" w:hAnsi="Arial" w:cs="Arial"/>
          <w:b/>
          <w:i/>
        </w:rPr>
        <w:t>PPrime</w:t>
      </w:r>
      <w:proofErr w:type="spellEnd"/>
      <w:r w:rsidRPr="00A77C3B">
        <w:rPr>
          <w:rFonts w:ascii="Arial" w:hAnsi="Arial" w:cs="Arial"/>
          <w:b/>
          <w:i/>
        </w:rPr>
        <w:t xml:space="preserve"> sealing workshop </w:t>
      </w:r>
    </w:p>
    <w:p w14:paraId="69D83DD7" w14:textId="574B1771" w:rsidR="00DD592E" w:rsidRPr="00707D33" w:rsidRDefault="001D4C01" w:rsidP="00DD59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New</w:t>
      </w:r>
      <w:r w:rsidR="00DD592E">
        <w:rPr>
          <w:rFonts w:ascii="Arial" w:hAnsi="Arial" w:cs="Arial"/>
          <w:b/>
          <w:i/>
        </w:rPr>
        <w:t xml:space="preserve"> Business</w:t>
      </w:r>
    </w:p>
    <w:p w14:paraId="220F1E9E" w14:textId="475932BE" w:rsidR="00DD592E" w:rsidRDefault="00DD592E" w:rsidP="00DD5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6AEA53D4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33F362F6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F2662B">
        <w:rPr>
          <w:rFonts w:ascii="Arial" w:hAnsi="Arial" w:cs="Arial"/>
          <w:b/>
          <w:i/>
        </w:rPr>
        <w:t>0</w:t>
      </w:r>
      <w:r w:rsidR="000D6436">
        <w:rPr>
          <w:rFonts w:ascii="Arial" w:hAnsi="Arial" w:cs="Arial"/>
          <w:b/>
          <w:i/>
        </w:rPr>
        <w:t>8</w:t>
      </w:r>
      <w:r w:rsidR="00F2662B">
        <w:rPr>
          <w:rFonts w:ascii="Arial" w:hAnsi="Arial" w:cs="Arial"/>
          <w:b/>
          <w:i/>
        </w:rPr>
        <w:t>/</w:t>
      </w:r>
      <w:r w:rsidR="000D6436">
        <w:rPr>
          <w:rFonts w:ascii="Arial" w:hAnsi="Arial" w:cs="Arial"/>
          <w:b/>
          <w:i/>
        </w:rPr>
        <w:t>06/</w:t>
      </w:r>
      <w:r w:rsidR="00F2662B">
        <w:rPr>
          <w:rFonts w:ascii="Arial" w:hAnsi="Arial" w:cs="Arial"/>
          <w:b/>
          <w:i/>
        </w:rPr>
        <w:t>2018</w:t>
      </w:r>
    </w:p>
    <w:sectPr w:rsidR="00A91BDC" w:rsidRPr="0070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450FA"/>
    <w:rsid w:val="00054F0E"/>
    <w:rsid w:val="00055E67"/>
    <w:rsid w:val="000842E1"/>
    <w:rsid w:val="00086CF2"/>
    <w:rsid w:val="000A6C37"/>
    <w:rsid w:val="000D6436"/>
    <w:rsid w:val="000F4253"/>
    <w:rsid w:val="0011563C"/>
    <w:rsid w:val="00121C3F"/>
    <w:rsid w:val="00124BDB"/>
    <w:rsid w:val="00125C00"/>
    <w:rsid w:val="00131EF3"/>
    <w:rsid w:val="00142C30"/>
    <w:rsid w:val="001475F0"/>
    <w:rsid w:val="00151331"/>
    <w:rsid w:val="00151E12"/>
    <w:rsid w:val="00162AEC"/>
    <w:rsid w:val="00173421"/>
    <w:rsid w:val="00180CFD"/>
    <w:rsid w:val="001A3CB2"/>
    <w:rsid w:val="001B14E3"/>
    <w:rsid w:val="001B358F"/>
    <w:rsid w:val="001C05D5"/>
    <w:rsid w:val="001D4C01"/>
    <w:rsid w:val="001F6D49"/>
    <w:rsid w:val="00205B77"/>
    <w:rsid w:val="0021484F"/>
    <w:rsid w:val="00250711"/>
    <w:rsid w:val="00252253"/>
    <w:rsid w:val="00255E7D"/>
    <w:rsid w:val="00261E3C"/>
    <w:rsid w:val="00272E13"/>
    <w:rsid w:val="00284BB3"/>
    <w:rsid w:val="002A3128"/>
    <w:rsid w:val="002C33A4"/>
    <w:rsid w:val="002C4F1E"/>
    <w:rsid w:val="002E4E3F"/>
    <w:rsid w:val="003057EB"/>
    <w:rsid w:val="003067C0"/>
    <w:rsid w:val="00312362"/>
    <w:rsid w:val="003244FC"/>
    <w:rsid w:val="00342750"/>
    <w:rsid w:val="00365501"/>
    <w:rsid w:val="00374BF3"/>
    <w:rsid w:val="00390C76"/>
    <w:rsid w:val="003962AF"/>
    <w:rsid w:val="003C5B70"/>
    <w:rsid w:val="003C6120"/>
    <w:rsid w:val="003D5496"/>
    <w:rsid w:val="003E274D"/>
    <w:rsid w:val="003E4427"/>
    <w:rsid w:val="003E69E3"/>
    <w:rsid w:val="003F0814"/>
    <w:rsid w:val="004102B0"/>
    <w:rsid w:val="00413BDF"/>
    <w:rsid w:val="004325F7"/>
    <w:rsid w:val="00435033"/>
    <w:rsid w:val="00443C1E"/>
    <w:rsid w:val="00473448"/>
    <w:rsid w:val="004766B9"/>
    <w:rsid w:val="004837D8"/>
    <w:rsid w:val="00485FA4"/>
    <w:rsid w:val="00494811"/>
    <w:rsid w:val="004E3E4A"/>
    <w:rsid w:val="004E6675"/>
    <w:rsid w:val="004F693D"/>
    <w:rsid w:val="0050276E"/>
    <w:rsid w:val="00516868"/>
    <w:rsid w:val="00556C42"/>
    <w:rsid w:val="00557426"/>
    <w:rsid w:val="00582840"/>
    <w:rsid w:val="005A24B5"/>
    <w:rsid w:val="005A46B2"/>
    <w:rsid w:val="005B16E1"/>
    <w:rsid w:val="005C6853"/>
    <w:rsid w:val="005E29FF"/>
    <w:rsid w:val="00602AE7"/>
    <w:rsid w:val="006039E1"/>
    <w:rsid w:val="00611F7E"/>
    <w:rsid w:val="00612E46"/>
    <w:rsid w:val="00617577"/>
    <w:rsid w:val="00634A68"/>
    <w:rsid w:val="00647A90"/>
    <w:rsid w:val="006577A0"/>
    <w:rsid w:val="00664C4D"/>
    <w:rsid w:val="006A223F"/>
    <w:rsid w:val="006B5981"/>
    <w:rsid w:val="006B7826"/>
    <w:rsid w:val="006D2C0E"/>
    <w:rsid w:val="006F4572"/>
    <w:rsid w:val="006F6049"/>
    <w:rsid w:val="00701EC0"/>
    <w:rsid w:val="0070234F"/>
    <w:rsid w:val="00714FAB"/>
    <w:rsid w:val="00733EB6"/>
    <w:rsid w:val="0074498D"/>
    <w:rsid w:val="00746739"/>
    <w:rsid w:val="00747F4F"/>
    <w:rsid w:val="00790004"/>
    <w:rsid w:val="00790E2A"/>
    <w:rsid w:val="007D113C"/>
    <w:rsid w:val="007D43FD"/>
    <w:rsid w:val="007F015D"/>
    <w:rsid w:val="00802199"/>
    <w:rsid w:val="008032B8"/>
    <w:rsid w:val="00810BD9"/>
    <w:rsid w:val="0081716A"/>
    <w:rsid w:val="0082695B"/>
    <w:rsid w:val="0084072D"/>
    <w:rsid w:val="008511A3"/>
    <w:rsid w:val="00854501"/>
    <w:rsid w:val="00880500"/>
    <w:rsid w:val="00886B6E"/>
    <w:rsid w:val="00896D0E"/>
    <w:rsid w:val="008A3309"/>
    <w:rsid w:val="008A7525"/>
    <w:rsid w:val="008B3BF7"/>
    <w:rsid w:val="008C786F"/>
    <w:rsid w:val="008D1947"/>
    <w:rsid w:val="008E23BE"/>
    <w:rsid w:val="008E597D"/>
    <w:rsid w:val="008F7C33"/>
    <w:rsid w:val="00921D13"/>
    <w:rsid w:val="00923883"/>
    <w:rsid w:val="00965C87"/>
    <w:rsid w:val="009702F2"/>
    <w:rsid w:val="00974EAE"/>
    <w:rsid w:val="00992614"/>
    <w:rsid w:val="009A6B65"/>
    <w:rsid w:val="009D1080"/>
    <w:rsid w:val="009D3A9D"/>
    <w:rsid w:val="009D3AE8"/>
    <w:rsid w:val="009E5767"/>
    <w:rsid w:val="009F495D"/>
    <w:rsid w:val="00A410E8"/>
    <w:rsid w:val="00A4172E"/>
    <w:rsid w:val="00A700E4"/>
    <w:rsid w:val="00A77C3B"/>
    <w:rsid w:val="00A91BDC"/>
    <w:rsid w:val="00A9303F"/>
    <w:rsid w:val="00A97C28"/>
    <w:rsid w:val="00A97D68"/>
    <w:rsid w:val="00AB100E"/>
    <w:rsid w:val="00AB4AA2"/>
    <w:rsid w:val="00AD458F"/>
    <w:rsid w:val="00AF1337"/>
    <w:rsid w:val="00B21EF3"/>
    <w:rsid w:val="00B3025F"/>
    <w:rsid w:val="00B42024"/>
    <w:rsid w:val="00B4654B"/>
    <w:rsid w:val="00B50320"/>
    <w:rsid w:val="00B6779C"/>
    <w:rsid w:val="00B7065F"/>
    <w:rsid w:val="00B80C1D"/>
    <w:rsid w:val="00B91B85"/>
    <w:rsid w:val="00B96FB9"/>
    <w:rsid w:val="00BB3386"/>
    <w:rsid w:val="00BB449C"/>
    <w:rsid w:val="00BC09EF"/>
    <w:rsid w:val="00BC301B"/>
    <w:rsid w:val="00BD24C3"/>
    <w:rsid w:val="00BE7B97"/>
    <w:rsid w:val="00BF06B7"/>
    <w:rsid w:val="00BF5BAD"/>
    <w:rsid w:val="00C0637B"/>
    <w:rsid w:val="00C07A37"/>
    <w:rsid w:val="00C17914"/>
    <w:rsid w:val="00C517BB"/>
    <w:rsid w:val="00C61428"/>
    <w:rsid w:val="00C73E0B"/>
    <w:rsid w:val="00C816E0"/>
    <w:rsid w:val="00CB046D"/>
    <w:rsid w:val="00CC480F"/>
    <w:rsid w:val="00CE63C4"/>
    <w:rsid w:val="00CF0F04"/>
    <w:rsid w:val="00D00837"/>
    <w:rsid w:val="00D01068"/>
    <w:rsid w:val="00D0206E"/>
    <w:rsid w:val="00D21FBD"/>
    <w:rsid w:val="00D40DB8"/>
    <w:rsid w:val="00D41375"/>
    <w:rsid w:val="00D47C25"/>
    <w:rsid w:val="00D50755"/>
    <w:rsid w:val="00D60CB0"/>
    <w:rsid w:val="00D76483"/>
    <w:rsid w:val="00D77061"/>
    <w:rsid w:val="00D8189C"/>
    <w:rsid w:val="00D8595D"/>
    <w:rsid w:val="00D934CD"/>
    <w:rsid w:val="00D95476"/>
    <w:rsid w:val="00DA15B5"/>
    <w:rsid w:val="00DB76AA"/>
    <w:rsid w:val="00DC1029"/>
    <w:rsid w:val="00DC2D58"/>
    <w:rsid w:val="00DD5811"/>
    <w:rsid w:val="00DD592E"/>
    <w:rsid w:val="00E157CE"/>
    <w:rsid w:val="00E25F97"/>
    <w:rsid w:val="00E34A73"/>
    <w:rsid w:val="00E35EE8"/>
    <w:rsid w:val="00E418AE"/>
    <w:rsid w:val="00E55E96"/>
    <w:rsid w:val="00F02120"/>
    <w:rsid w:val="00F02270"/>
    <w:rsid w:val="00F2082B"/>
    <w:rsid w:val="00F2662B"/>
    <w:rsid w:val="00F2702D"/>
    <w:rsid w:val="00F44843"/>
    <w:rsid w:val="00F45710"/>
    <w:rsid w:val="00F47555"/>
    <w:rsid w:val="00F55979"/>
    <w:rsid w:val="00F75571"/>
    <w:rsid w:val="00F86DD1"/>
    <w:rsid w:val="00F91B23"/>
    <w:rsid w:val="00F96F57"/>
    <w:rsid w:val="00FA244F"/>
    <w:rsid w:val="00FB3157"/>
    <w:rsid w:val="00FC0861"/>
    <w:rsid w:val="00FD2609"/>
    <w:rsid w:val="00FE6660"/>
    <w:rsid w:val="00FF0516"/>
    <w:rsid w:val="00FF3A90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4</cp:revision>
  <dcterms:created xsi:type="dcterms:W3CDTF">2018-07-10T01:23:00Z</dcterms:created>
  <dcterms:modified xsi:type="dcterms:W3CDTF">2018-07-10T01:26:00Z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